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F13" w:rsidRDefault="00F67F13" w:rsidP="00F67F1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Приложение №1</w:t>
      </w:r>
    </w:p>
    <w:p w:rsidR="00F67F13" w:rsidRDefault="00F67F13" w:rsidP="00F67F1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к Постановлению администрации городского округа Люберцы</w:t>
      </w:r>
    </w:p>
    <w:p w:rsidR="00F67F13" w:rsidRDefault="00F67F13" w:rsidP="00F67F1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Московской области </w:t>
      </w:r>
    </w:p>
    <w:p w:rsidR="00F67F13" w:rsidRDefault="00F67F13" w:rsidP="00F67F1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от 02.10.2019г. №3703-ПА</w:t>
      </w:r>
    </w:p>
    <w:p w:rsidR="00F67F13" w:rsidRDefault="00F67F13" w:rsidP="00F67F13">
      <w:pPr>
        <w:tabs>
          <w:tab w:val="left" w:pos="7560"/>
          <w:tab w:val="left" w:pos="8100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F67F13" w:rsidRPr="00F67F13" w:rsidRDefault="00F67F13" w:rsidP="00F67F13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67F13">
        <w:rPr>
          <w:rFonts w:ascii="Times New Roman" w:eastAsia="Times New Roman" w:hAnsi="Times New Roman" w:cs="Times New Roman"/>
          <w:b/>
          <w:sz w:val="24"/>
          <w:szCs w:val="24"/>
        </w:rPr>
        <w:t xml:space="preserve">Схема размещения </w:t>
      </w:r>
    </w:p>
    <w:p w:rsidR="002B6BFD" w:rsidRDefault="00F67F13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67F13">
        <w:rPr>
          <w:rFonts w:ascii="Times New Roman" w:eastAsia="Times New Roman" w:hAnsi="Times New Roman" w:cs="Times New Roman"/>
          <w:b/>
          <w:sz w:val="24"/>
          <w:szCs w:val="24"/>
        </w:rPr>
        <w:t>аттракционов и иных устрой</w:t>
      </w:r>
      <w:proofErr w:type="gramStart"/>
      <w:r w:rsidRPr="00F67F13">
        <w:rPr>
          <w:rFonts w:ascii="Times New Roman" w:eastAsia="Times New Roman" w:hAnsi="Times New Roman" w:cs="Times New Roman"/>
          <w:b/>
          <w:sz w:val="24"/>
          <w:szCs w:val="24"/>
        </w:rPr>
        <w:t>ств дл</w:t>
      </w:r>
      <w:proofErr w:type="gramEnd"/>
      <w:r w:rsidRPr="00F67F13">
        <w:rPr>
          <w:rFonts w:ascii="Times New Roman" w:eastAsia="Times New Roman" w:hAnsi="Times New Roman" w:cs="Times New Roman"/>
          <w:b/>
          <w:sz w:val="24"/>
          <w:szCs w:val="24"/>
        </w:rPr>
        <w:t>я развлечений на части территории парка «</w:t>
      </w:r>
      <w:proofErr w:type="spellStart"/>
      <w:r w:rsidRPr="00F67F13">
        <w:rPr>
          <w:rFonts w:ascii="Times New Roman" w:eastAsia="Times New Roman" w:hAnsi="Times New Roman" w:cs="Times New Roman"/>
          <w:b/>
          <w:sz w:val="24"/>
          <w:szCs w:val="24"/>
        </w:rPr>
        <w:t>Наташинские</w:t>
      </w:r>
      <w:proofErr w:type="spellEnd"/>
      <w:r w:rsidRPr="00F67F13">
        <w:rPr>
          <w:rFonts w:ascii="Times New Roman" w:eastAsia="Times New Roman" w:hAnsi="Times New Roman" w:cs="Times New Roman"/>
          <w:b/>
          <w:sz w:val="24"/>
          <w:szCs w:val="24"/>
        </w:rPr>
        <w:t xml:space="preserve"> пруды» городского округа Люберцы Московской области</w:t>
      </w: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8"/>
          <w:szCs w:val="8"/>
          <w:lang w:eastAsia="ru-RU"/>
        </w:rPr>
        <w:drawing>
          <wp:inline distT="0" distB="0" distL="0" distR="0" wp14:anchorId="6FA07A3A" wp14:editId="7A7E066B">
            <wp:extent cx="9251950" cy="4385263"/>
            <wp:effectExtent l="171450" t="171450" r="387350" b="358775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852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br w:type="page"/>
      </w: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  <w:sectPr w:rsidR="002B6BFD" w:rsidSect="002B6BFD">
          <w:pgSz w:w="16838" w:h="11906" w:orient="landscape"/>
          <w:pgMar w:top="568" w:right="1134" w:bottom="850" w:left="1134" w:header="708" w:footer="708" w:gutter="0"/>
          <w:cols w:space="708"/>
          <w:docGrid w:linePitch="360"/>
        </w:sect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Приложение №2</w:t>
      </w: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к Постановлению администрации городского округа Люберцы</w:t>
      </w: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Московской области </w:t>
      </w: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от 02.10.2019г. №3703-ПА</w:t>
      </w: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b/>
          <w:sz w:val="24"/>
          <w:szCs w:val="24"/>
        </w:rPr>
        <w:t xml:space="preserve">Состав комиссии по проведению открытого аукциона </w:t>
      </w: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b/>
          <w:sz w:val="24"/>
          <w:szCs w:val="24"/>
        </w:rPr>
        <w:t xml:space="preserve">на право заключения </w:t>
      </w:r>
      <w:proofErr w:type="gramStart"/>
      <w:r w:rsidRPr="002B6BFD">
        <w:rPr>
          <w:rFonts w:ascii="Times New Roman" w:eastAsia="Times New Roman" w:hAnsi="Times New Roman" w:cs="Times New Roman"/>
          <w:b/>
          <w:sz w:val="24"/>
          <w:szCs w:val="24"/>
        </w:rPr>
        <w:t>договора</w:t>
      </w:r>
      <w:proofErr w:type="gramEnd"/>
      <w:r w:rsidRPr="002B6BFD">
        <w:rPr>
          <w:rFonts w:ascii="Times New Roman" w:eastAsia="Times New Roman" w:hAnsi="Times New Roman" w:cs="Times New Roman"/>
          <w:b/>
          <w:sz w:val="24"/>
          <w:szCs w:val="24"/>
        </w:rPr>
        <w:t xml:space="preserve"> на право размещения и эксплуатации аттракционов и иных устройств для развлечений на части территории парка «</w:t>
      </w:r>
      <w:proofErr w:type="spellStart"/>
      <w:r w:rsidRPr="002B6BFD">
        <w:rPr>
          <w:rFonts w:ascii="Times New Roman" w:eastAsia="Times New Roman" w:hAnsi="Times New Roman" w:cs="Times New Roman"/>
          <w:b/>
          <w:sz w:val="24"/>
          <w:szCs w:val="24"/>
        </w:rPr>
        <w:t>Наташинские</w:t>
      </w:r>
      <w:proofErr w:type="spellEnd"/>
      <w:r w:rsidRPr="002B6BFD">
        <w:rPr>
          <w:rFonts w:ascii="Times New Roman" w:eastAsia="Times New Roman" w:hAnsi="Times New Roman" w:cs="Times New Roman"/>
          <w:b/>
          <w:sz w:val="24"/>
          <w:szCs w:val="24"/>
        </w:rPr>
        <w:t xml:space="preserve"> пруды» городского округа Люберцы Московской области </w:t>
      </w: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B6BFD" w:rsidRPr="002B6BFD" w:rsidRDefault="002B6BFD" w:rsidP="002B6BF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Гаджиев </w:t>
      </w:r>
      <w:proofErr w:type="spellStart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>Залимхан</w:t>
      </w:r>
      <w:proofErr w:type="spellEnd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Максимович – заместитель Главы администрации городского округа Люберцы – Председатель комиссии;</w:t>
      </w:r>
    </w:p>
    <w:p w:rsidR="002B6BFD" w:rsidRPr="002B6BFD" w:rsidRDefault="002B6BFD" w:rsidP="002B6BF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Директор МУ «Парк культуры и отдыха» - </w:t>
      </w:r>
      <w:proofErr w:type="spellStart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>Атанова</w:t>
      </w:r>
      <w:proofErr w:type="spellEnd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Елена Владимировна – Заместитель председателя Комиссии;</w:t>
      </w:r>
    </w:p>
    <w:p w:rsidR="002B6BFD" w:rsidRPr="002B6BFD" w:rsidRDefault="002B6BFD" w:rsidP="002B6BF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Ведущий юрисконсульт Совета депутатов городского округа Люберцы Московской области – </w:t>
      </w:r>
      <w:proofErr w:type="spellStart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Каленбет</w:t>
      </w:r>
      <w:proofErr w:type="spellEnd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Евгений Сергеевич – секретарь комиссии;</w:t>
      </w:r>
    </w:p>
    <w:p w:rsidR="002B6BFD" w:rsidRPr="002B6BFD" w:rsidRDefault="002B6BFD" w:rsidP="002B6BF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Первый заместитель Председателя Совета депутатов городского округа Люберцы Московской области – </w:t>
      </w:r>
      <w:proofErr w:type="spellStart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>Шлапак</w:t>
      </w:r>
      <w:proofErr w:type="spellEnd"/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Александр Леонидович;</w:t>
      </w:r>
    </w:p>
    <w:p w:rsidR="002B6BFD" w:rsidRPr="002B6BFD" w:rsidRDefault="002B6BFD" w:rsidP="002B6BF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B6BFD">
        <w:rPr>
          <w:rFonts w:ascii="Times New Roman" w:eastAsia="Times New Roman" w:hAnsi="Times New Roman" w:cs="Times New Roman"/>
          <w:color w:val="000000"/>
          <w:sz w:val="24"/>
          <w:szCs w:val="24"/>
        </w:rPr>
        <w:t>Депутат Совета депутатов городского округа Люберцы Московской области – Мурашкин Александр Петрович.</w:t>
      </w: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B6BFD" w:rsidRP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B6BFD" w:rsidRDefault="002B6BFD" w:rsidP="002B6BFD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67F13" w:rsidRDefault="00F67F13"/>
    <w:sectPr w:rsidR="00F67F13" w:rsidSect="002B6BFD">
      <w:pgSz w:w="11906" w:h="16838"/>
      <w:pgMar w:top="1134" w:right="850" w:bottom="1134" w:left="56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02BA" w:rsidRDefault="004802BA" w:rsidP="00F67F13">
      <w:pPr>
        <w:spacing w:after="0" w:line="240" w:lineRule="auto"/>
      </w:pPr>
      <w:r>
        <w:separator/>
      </w:r>
    </w:p>
  </w:endnote>
  <w:endnote w:type="continuationSeparator" w:id="0">
    <w:p w:rsidR="004802BA" w:rsidRDefault="004802BA" w:rsidP="00F67F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02BA" w:rsidRDefault="004802BA" w:rsidP="00F67F13">
      <w:pPr>
        <w:spacing w:after="0" w:line="240" w:lineRule="auto"/>
      </w:pPr>
      <w:r>
        <w:separator/>
      </w:r>
    </w:p>
  </w:footnote>
  <w:footnote w:type="continuationSeparator" w:id="0">
    <w:p w:rsidR="004802BA" w:rsidRDefault="004802BA" w:rsidP="00F67F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407A07"/>
    <w:multiLevelType w:val="multilevel"/>
    <w:tmpl w:val="4956FC80"/>
    <w:lvl w:ilvl="0">
      <w:start w:val="1"/>
      <w:numFmt w:val="decimal"/>
      <w:lvlText w:val="%1."/>
      <w:lvlJc w:val="left"/>
      <w:pPr>
        <w:ind w:left="740" w:hanging="38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F13"/>
    <w:rsid w:val="002B6BFD"/>
    <w:rsid w:val="004802BA"/>
    <w:rsid w:val="00F67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7F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7F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7F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7F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184</Words>
  <Characters>1054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2019-10-21T14:05:00Z</dcterms:created>
  <dcterms:modified xsi:type="dcterms:W3CDTF">2019-10-21T14:20:00Z</dcterms:modified>
</cp:coreProperties>
</file>